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rsidP="002972CD">
      <w:pPr>
        <w:spacing w:after="0"/>
        <w:ind w:right="140"/>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1EC161B5" w14:textId="77777777" w:rsidR="002972CD" w:rsidRDefault="002972CD">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7FD809A8" w:rsidR="00DD69DF" w:rsidRPr="00F55303" w:rsidRDefault="0016014E">
      <w:pPr>
        <w:spacing w:after="0"/>
        <w:ind w:right="140"/>
        <w:jc w:val="center"/>
        <w:rPr>
          <w:rFonts w:ascii="Arial" w:eastAsia="Arial" w:hAnsi="Arial" w:cs="Arial"/>
          <w:b/>
          <w:sz w:val="36"/>
          <w:szCs w:val="36"/>
        </w:rPr>
      </w:pPr>
      <w:r>
        <w:rPr>
          <w:rFonts w:ascii="Arial" w:eastAsia="Arial" w:hAnsi="Arial" w:cs="Arial"/>
          <w:b/>
          <w:sz w:val="36"/>
          <w:szCs w:val="36"/>
        </w:rPr>
        <w:t>LICITACIÓN PÚBLICA LOCAL 072-2025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2F790942" w14:textId="77777777" w:rsidR="002972CD" w:rsidRDefault="002972CD">
      <w:pPr>
        <w:spacing w:after="0"/>
        <w:ind w:right="140"/>
        <w:rPr>
          <w:rFonts w:ascii="Arial" w:eastAsia="Arial" w:hAnsi="Arial" w:cs="Arial"/>
        </w:rPr>
      </w:pPr>
    </w:p>
    <w:p w14:paraId="7D3CB488" w14:textId="6F4DA741" w:rsidR="00DD69DF" w:rsidRDefault="0016014E" w:rsidP="00082C53">
      <w:pPr>
        <w:spacing w:before="240" w:after="240"/>
        <w:jc w:val="center"/>
        <w:rPr>
          <w:rFonts w:ascii="Arial" w:eastAsia="Arial" w:hAnsi="Arial" w:cs="Arial"/>
          <w:b/>
          <w:sz w:val="36"/>
          <w:szCs w:val="36"/>
        </w:rPr>
      </w:pPr>
      <w:r>
        <w:rPr>
          <w:rFonts w:ascii="Arial" w:eastAsia="Arial" w:hAnsi="Arial" w:cs="Arial"/>
          <w:b/>
          <w:sz w:val="36"/>
          <w:szCs w:val="36"/>
        </w:rPr>
        <w:t xml:space="preserve">“ADQUISICION DE TUBOS FLOTADORES, SILLAS DE PLASTICO Y PELOTAS DE PLAYA PARA LAS ALBERCAS DEL CONSEJO </w:t>
      </w:r>
      <w:r w:rsidR="00D11A48">
        <w:rPr>
          <w:rFonts w:ascii="Arial" w:eastAsia="Arial" w:hAnsi="Arial" w:cs="Arial"/>
          <w:b/>
          <w:sz w:val="36"/>
          <w:szCs w:val="36"/>
        </w:rPr>
        <w:t>MUNICIPAL</w:t>
      </w:r>
      <w:r>
        <w:rPr>
          <w:rFonts w:ascii="Arial" w:eastAsia="Arial" w:hAnsi="Arial" w:cs="Arial"/>
          <w:b/>
          <w:sz w:val="36"/>
          <w:szCs w:val="36"/>
        </w:rPr>
        <w:t xml:space="preserve"> DEL DEPORTE DE GUADALAJARA”</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rsidP="002972CD">
      <w:pPr>
        <w:spacing w:after="0"/>
        <w:ind w:right="140"/>
        <w:rPr>
          <w:rFonts w:ascii="Arial" w:eastAsia="Arial" w:hAnsi="Arial" w:cs="Arial"/>
          <w:b/>
          <w:smallCaps/>
          <w:color w:val="000000"/>
          <w:sz w:val="18"/>
          <w:szCs w:val="18"/>
        </w:rPr>
      </w:pPr>
    </w:p>
    <w:p w14:paraId="0E0256F9" w14:textId="77777777" w:rsidR="00DD69DF" w:rsidRDefault="00DD69DF">
      <w:pPr>
        <w:spacing w:after="0"/>
        <w:ind w:right="140"/>
        <w:jc w:val="center"/>
        <w:rPr>
          <w:rFonts w:ascii="Arial" w:eastAsia="Arial" w:hAnsi="Arial" w:cs="Arial"/>
          <w:b/>
          <w:color w:val="000000"/>
          <w:sz w:val="18"/>
          <w:szCs w:val="18"/>
        </w:rPr>
      </w:pPr>
      <w:bookmarkStart w:id="1" w:name="_heading=h.tyjcwt" w:colFirst="0" w:colLast="0"/>
      <w:bookmarkEnd w:id="1"/>
    </w:p>
    <w:p w14:paraId="1ADD74AC" w14:textId="77777777" w:rsidR="00082C53" w:rsidRDefault="00082C53">
      <w:pPr>
        <w:spacing w:after="0"/>
        <w:ind w:right="140"/>
        <w:jc w:val="center"/>
        <w:rPr>
          <w:rFonts w:ascii="Arial" w:eastAsia="Arial" w:hAnsi="Arial" w:cs="Arial"/>
          <w:b/>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5BF4A4DC" w:rsidR="00DD69DF" w:rsidRPr="00734123" w:rsidRDefault="00CD77EE">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28</w:t>
            </w:r>
            <w:r w:rsidR="0016014E">
              <w:rPr>
                <w:rFonts w:ascii="Arial" w:eastAsia="Arial" w:hAnsi="Arial" w:cs="Arial"/>
                <w:sz w:val="16"/>
                <w:szCs w:val="16"/>
              </w:rPr>
              <w:t xml:space="preserve"> </w:t>
            </w:r>
            <w:r w:rsidR="00082C53">
              <w:rPr>
                <w:rFonts w:ascii="Arial" w:eastAsia="Arial" w:hAnsi="Arial" w:cs="Arial"/>
                <w:sz w:val="16"/>
                <w:szCs w:val="16"/>
              </w:rPr>
              <w:t xml:space="preserve">de </w:t>
            </w:r>
            <w:r w:rsidR="008A3322">
              <w:rPr>
                <w:rFonts w:ascii="Arial" w:eastAsia="Arial" w:hAnsi="Arial" w:cs="Arial"/>
                <w:sz w:val="16"/>
                <w:szCs w:val="16"/>
              </w:rPr>
              <w:t>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169D3ADC" w:rsidR="00DD69DF" w:rsidRPr="00734123" w:rsidRDefault="00CD77EE">
            <w:pPr>
              <w:spacing w:after="0" w:line="240" w:lineRule="auto"/>
              <w:ind w:right="140"/>
              <w:jc w:val="center"/>
              <w:rPr>
                <w:rFonts w:ascii="Arial" w:eastAsia="Arial" w:hAnsi="Arial" w:cs="Arial"/>
                <w:sz w:val="16"/>
                <w:szCs w:val="16"/>
              </w:rPr>
            </w:pPr>
            <w:r>
              <w:rPr>
                <w:rFonts w:ascii="Arial" w:eastAsia="Arial" w:hAnsi="Arial" w:cs="Arial"/>
                <w:sz w:val="16"/>
                <w:szCs w:val="16"/>
              </w:rPr>
              <w:t>30</w:t>
            </w:r>
            <w:r w:rsidR="00082C53">
              <w:rPr>
                <w:rFonts w:ascii="Arial" w:eastAsia="Arial" w:hAnsi="Arial" w:cs="Arial"/>
                <w:sz w:val="16"/>
                <w:szCs w:val="16"/>
              </w:rPr>
              <w:t xml:space="preserve"> de </w:t>
            </w:r>
            <w:r w:rsidR="008A3322">
              <w:rPr>
                <w:rFonts w:ascii="Arial" w:eastAsia="Arial" w:hAnsi="Arial" w:cs="Arial"/>
                <w:sz w:val="16"/>
                <w:szCs w:val="16"/>
              </w:rPr>
              <w:t>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29D994DA"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16014E" w:rsidRPr="00E12A4A">
                <w:rPr>
                  <w:rStyle w:val="Hipervnculo"/>
                  <w:rFonts w:ascii="Arial" w:eastAsia="Arial" w:hAnsi="Arial" w:cs="Arial"/>
                  <w:sz w:val="16"/>
                  <w:szCs w:val="16"/>
                </w:rPr>
                <w:t>araceli.contreras@comudeguadalajara.gob.mx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0E4DC1ED" w:rsidR="00DD69DF" w:rsidRPr="00734123" w:rsidRDefault="00CD77EE">
            <w:pPr>
              <w:spacing w:after="0" w:line="240" w:lineRule="auto"/>
              <w:ind w:right="140"/>
              <w:jc w:val="center"/>
              <w:rPr>
                <w:rFonts w:ascii="Arial" w:eastAsia="Arial" w:hAnsi="Arial" w:cs="Arial"/>
                <w:sz w:val="16"/>
                <w:szCs w:val="16"/>
              </w:rPr>
            </w:pPr>
            <w:r>
              <w:rPr>
                <w:rFonts w:ascii="Arial" w:eastAsia="Arial" w:hAnsi="Arial" w:cs="Arial"/>
                <w:sz w:val="16"/>
                <w:szCs w:val="16"/>
              </w:rPr>
              <w:t>6</w:t>
            </w:r>
            <w:r w:rsidR="008A3322">
              <w:rPr>
                <w:rFonts w:ascii="Arial" w:eastAsia="Arial" w:hAnsi="Arial" w:cs="Arial"/>
                <w:sz w:val="16"/>
                <w:szCs w:val="16"/>
              </w:rPr>
              <w:t xml:space="preserve"> de mayo</w:t>
            </w:r>
            <w:r w:rsidR="009828AA">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695BC805" w:rsidR="00DD69DF" w:rsidRPr="00734123" w:rsidRDefault="00CD77EE">
            <w:pPr>
              <w:spacing w:after="0" w:line="240" w:lineRule="auto"/>
              <w:ind w:right="140"/>
              <w:jc w:val="center"/>
              <w:rPr>
                <w:rFonts w:ascii="Arial" w:eastAsia="Arial" w:hAnsi="Arial" w:cs="Arial"/>
                <w:sz w:val="16"/>
                <w:szCs w:val="16"/>
              </w:rPr>
            </w:pPr>
            <w:r>
              <w:rPr>
                <w:rFonts w:ascii="Arial" w:eastAsia="Arial" w:hAnsi="Arial" w:cs="Arial"/>
                <w:sz w:val="16"/>
                <w:szCs w:val="16"/>
              </w:rPr>
              <w:t>6</w:t>
            </w:r>
            <w:r w:rsidR="008A3322">
              <w:rPr>
                <w:rFonts w:ascii="Arial" w:eastAsia="Arial" w:hAnsi="Arial" w:cs="Arial"/>
                <w:sz w:val="16"/>
                <w:szCs w:val="16"/>
              </w:rPr>
              <w:t xml:space="preserve"> de mayo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0C9B63B3" w:rsidR="00DD69DF" w:rsidRPr="00734123" w:rsidRDefault="00CD77EE">
            <w:pPr>
              <w:spacing w:after="0" w:line="240" w:lineRule="auto"/>
              <w:ind w:right="140"/>
              <w:jc w:val="center"/>
              <w:rPr>
                <w:rFonts w:ascii="Arial" w:eastAsia="Arial" w:hAnsi="Arial" w:cs="Arial"/>
                <w:sz w:val="16"/>
                <w:szCs w:val="16"/>
              </w:rPr>
            </w:pPr>
            <w:r>
              <w:rPr>
                <w:rFonts w:ascii="Arial" w:eastAsia="Arial" w:hAnsi="Arial" w:cs="Arial"/>
                <w:sz w:val="16"/>
                <w:szCs w:val="16"/>
              </w:rPr>
              <w:t>12</w:t>
            </w:r>
            <w:r w:rsidR="009828AA">
              <w:rPr>
                <w:rFonts w:ascii="Arial" w:eastAsia="Arial" w:hAnsi="Arial" w:cs="Arial"/>
                <w:sz w:val="16"/>
                <w:szCs w:val="16"/>
              </w:rPr>
              <w:t xml:space="preserve"> de </w:t>
            </w:r>
            <w:r w:rsidR="008A3322">
              <w:rPr>
                <w:rFonts w:ascii="Arial" w:eastAsia="Arial" w:hAnsi="Arial" w:cs="Arial"/>
                <w:sz w:val="16"/>
                <w:szCs w:val="16"/>
              </w:rPr>
              <w:t xml:space="preserve">mayo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302D7247" w:rsidR="00DD69DF" w:rsidRPr="00734123" w:rsidRDefault="00CD77EE">
            <w:pPr>
              <w:spacing w:after="0" w:line="240" w:lineRule="auto"/>
              <w:ind w:right="140"/>
              <w:jc w:val="center"/>
              <w:rPr>
                <w:rFonts w:ascii="Arial" w:eastAsia="Arial" w:hAnsi="Arial" w:cs="Arial"/>
                <w:sz w:val="16"/>
                <w:szCs w:val="16"/>
              </w:rPr>
            </w:pPr>
            <w:r>
              <w:rPr>
                <w:rFonts w:ascii="Arial" w:eastAsia="Arial" w:hAnsi="Arial" w:cs="Arial"/>
                <w:sz w:val="16"/>
                <w:szCs w:val="16"/>
              </w:rPr>
              <w:t>12</w:t>
            </w:r>
            <w:r w:rsidR="008A3322">
              <w:rPr>
                <w:rFonts w:ascii="Arial" w:eastAsia="Arial" w:hAnsi="Arial" w:cs="Arial"/>
                <w:sz w:val="16"/>
                <w:szCs w:val="16"/>
              </w:rPr>
              <w:t xml:space="preserve"> de mayo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6A3C1665" w:rsidR="00DD69DF" w:rsidRPr="00734123" w:rsidRDefault="00CD77EE">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C83EAE">
              <w:rPr>
                <w:rFonts w:ascii="Arial" w:eastAsia="Arial" w:hAnsi="Arial" w:cs="Arial"/>
                <w:sz w:val="16"/>
                <w:szCs w:val="16"/>
              </w:rPr>
              <w:t xml:space="preserve"> de mayo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1C59B929" w14:textId="49A701BA" w:rsidR="00DD69DF" w:rsidRDefault="00DD69DF">
      <w:pPr>
        <w:rPr>
          <w:rFonts w:ascii="Arial" w:eastAsia="Arial" w:hAnsi="Arial" w:cs="Arial"/>
          <w:b/>
          <w:sz w:val="18"/>
          <w:szCs w:val="18"/>
        </w:rPr>
      </w:pPr>
    </w:p>
    <w:p w14:paraId="26FA09D3" w14:textId="6157A18B" w:rsidR="00130F15" w:rsidRDefault="00130F15">
      <w:pPr>
        <w:rPr>
          <w:rFonts w:ascii="Arial" w:eastAsia="Arial" w:hAnsi="Arial" w:cs="Arial"/>
          <w:b/>
          <w:sz w:val="18"/>
          <w:szCs w:val="18"/>
        </w:rPr>
      </w:pPr>
    </w:p>
    <w:p w14:paraId="79DD2CAE" w14:textId="35081196" w:rsidR="00130F15" w:rsidRDefault="00130F15">
      <w:pPr>
        <w:rPr>
          <w:rFonts w:ascii="Arial" w:eastAsia="Arial" w:hAnsi="Arial" w:cs="Arial"/>
          <w:b/>
          <w:sz w:val="18"/>
          <w:szCs w:val="18"/>
        </w:rPr>
      </w:pPr>
    </w:p>
    <w:p w14:paraId="1197836F" w14:textId="7C99E7ED" w:rsidR="00130F15" w:rsidRDefault="00130F15">
      <w:pPr>
        <w:rPr>
          <w:rFonts w:ascii="Arial" w:eastAsia="Arial" w:hAnsi="Arial" w:cs="Arial"/>
          <w:b/>
          <w:sz w:val="18"/>
          <w:szCs w:val="18"/>
        </w:rPr>
      </w:pPr>
    </w:p>
    <w:p w14:paraId="37636E8D" w14:textId="7C94F002" w:rsidR="00130F15" w:rsidRDefault="00130F15">
      <w:pPr>
        <w:rPr>
          <w:rFonts w:ascii="Arial" w:eastAsia="Arial" w:hAnsi="Arial" w:cs="Arial"/>
          <w:b/>
          <w:sz w:val="18"/>
          <w:szCs w:val="18"/>
        </w:rPr>
      </w:pPr>
    </w:p>
    <w:p w14:paraId="78C8864B" w14:textId="3FD4D7F8" w:rsidR="00130F15" w:rsidRDefault="00130F15">
      <w:pPr>
        <w:rPr>
          <w:rFonts w:ascii="Arial" w:eastAsia="Arial" w:hAnsi="Arial" w:cs="Arial"/>
          <w:b/>
          <w:sz w:val="18"/>
          <w:szCs w:val="18"/>
        </w:rPr>
      </w:pPr>
    </w:p>
    <w:p w14:paraId="636E0E26" w14:textId="1021A578" w:rsidR="00130F15" w:rsidRDefault="00130F15">
      <w:pPr>
        <w:rPr>
          <w:rFonts w:ascii="Arial" w:eastAsia="Arial" w:hAnsi="Arial" w:cs="Arial"/>
          <w:b/>
          <w:sz w:val="18"/>
          <w:szCs w:val="18"/>
        </w:rPr>
      </w:pPr>
    </w:p>
    <w:p w14:paraId="75D5A204" w14:textId="1FB560DA" w:rsidR="00130F15" w:rsidRDefault="00130F15">
      <w:pPr>
        <w:rPr>
          <w:rFonts w:ascii="Arial" w:eastAsia="Arial" w:hAnsi="Arial" w:cs="Arial"/>
          <w:b/>
          <w:sz w:val="18"/>
          <w:szCs w:val="18"/>
        </w:rPr>
      </w:pPr>
    </w:p>
    <w:p w14:paraId="0C51462B" w14:textId="24FD913A" w:rsidR="00130F15" w:rsidRDefault="00130F15">
      <w:pPr>
        <w:rPr>
          <w:rFonts w:ascii="Arial" w:eastAsia="Arial" w:hAnsi="Arial" w:cs="Arial"/>
          <w:b/>
          <w:sz w:val="18"/>
          <w:szCs w:val="18"/>
        </w:rPr>
      </w:pPr>
    </w:p>
    <w:p w14:paraId="2EB91AFD" w14:textId="0E4D293D" w:rsidR="00130F15" w:rsidRDefault="00130F15">
      <w:pPr>
        <w:rPr>
          <w:rFonts w:ascii="Arial" w:eastAsia="Arial" w:hAnsi="Arial" w:cs="Arial"/>
          <w:b/>
          <w:sz w:val="18"/>
          <w:szCs w:val="18"/>
        </w:rPr>
      </w:pPr>
    </w:p>
    <w:p w14:paraId="662FE9ED" w14:textId="5C1CF240" w:rsidR="00DD69DF" w:rsidRDefault="00DD69DF">
      <w:pPr>
        <w:rPr>
          <w:rFonts w:ascii="Arial" w:eastAsia="Arial" w:hAnsi="Arial" w:cs="Arial"/>
          <w:sz w:val="18"/>
          <w:szCs w:val="18"/>
        </w:rPr>
      </w:pP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4272DB90"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bookmarkStart w:id="3" w:name="_heading=h.4bvk7pj" w:colFirst="0" w:colLast="0"/>
      <w:bookmarkEnd w:id="3"/>
      <w:r>
        <w:rPr>
          <w:rFonts w:ascii="Arial" w:eastAsia="Arial" w:hAnsi="Arial" w:cs="Arial"/>
          <w:b/>
          <w:color w:val="000000"/>
          <w:sz w:val="18"/>
          <w:szCs w:val="18"/>
        </w:rPr>
        <w:t>LICITACIÓN PÚBLICA LOCAL 072-2025</w:t>
      </w:r>
      <w:r w:rsidR="00E925A2" w:rsidRPr="00FF6BA4">
        <w:rPr>
          <w:rFonts w:ascii="Arial" w:eastAsia="Arial" w:hAnsi="Arial" w:cs="Arial"/>
          <w:b/>
          <w:color w:val="000000"/>
          <w:sz w:val="18"/>
          <w:szCs w:val="18"/>
        </w:rPr>
        <w:t xml:space="preserve"> SIN CONCURRENCIA DE COMITÉ</w:t>
      </w:r>
    </w:p>
    <w:p w14:paraId="019214B9" w14:textId="58514A2A" w:rsidR="00DD69DF" w:rsidRDefault="0016014E"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724695FF"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16014E">
              <w:rPr>
                <w:rFonts w:ascii="Arial" w:eastAsia="Arial" w:hAnsi="Arial" w:cs="Arial"/>
                <w:b/>
                <w:sz w:val="18"/>
                <w:szCs w:val="18"/>
              </w:rPr>
              <w:t>LICITACIÓN PÚBLICA LOCAL 072-2025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17688295"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072-2025</w:t>
      </w:r>
      <w:r w:rsidR="00E925A2" w:rsidRPr="00FF6BA4">
        <w:rPr>
          <w:rFonts w:ascii="Arial" w:eastAsia="Arial" w:hAnsi="Arial" w:cs="Arial"/>
          <w:b/>
          <w:color w:val="000000"/>
          <w:sz w:val="18"/>
          <w:szCs w:val="18"/>
        </w:rPr>
        <w:t xml:space="preserve"> SIN CONCURRENCIA DE COMITÉ</w:t>
      </w:r>
    </w:p>
    <w:p w14:paraId="7B57E13A" w14:textId="595FC29B"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4" w:name="_heading=h.2r0uhxc" w:colFirst="0" w:colLast="0"/>
      <w:bookmarkEnd w:id="4"/>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5" w:name="_heading=h.1664s55" w:colFirst="0" w:colLast="0"/>
      <w:bookmarkEnd w:id="5"/>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68919668" w:rsidR="00DD69DF" w:rsidRDefault="004D079C">
      <w:pPr>
        <w:spacing w:after="0"/>
        <w:ind w:right="140"/>
        <w:jc w:val="center"/>
        <w:rPr>
          <w:rFonts w:ascii="Arial" w:eastAsia="Arial" w:hAnsi="Arial" w:cs="Arial"/>
          <w:b/>
          <w:sz w:val="18"/>
          <w:szCs w:val="18"/>
        </w:rPr>
      </w:pPr>
      <w:bookmarkStart w:id="6" w:name="_heading=h.3q5sasy" w:colFirst="0" w:colLast="0"/>
      <w:bookmarkEnd w:id="6"/>
      <w:r>
        <w:rPr>
          <w:rFonts w:ascii="Arial" w:eastAsia="Arial" w:hAnsi="Arial" w:cs="Arial"/>
          <w:b/>
          <w:color w:val="000000"/>
          <w:sz w:val="18"/>
          <w:szCs w:val="18"/>
        </w:rPr>
        <w:lastRenderedPageBreak/>
        <w:t>ANEXO 1. CARTA DE REQUERIMIENTOS TÉCNICOS</w:t>
      </w:r>
    </w:p>
    <w:p w14:paraId="10A1755D" w14:textId="31DE3E3F"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E925A2" w:rsidRPr="00FF6BA4">
        <w:rPr>
          <w:rFonts w:ascii="Arial" w:eastAsia="Arial" w:hAnsi="Arial" w:cs="Arial"/>
          <w:b/>
          <w:color w:val="000000"/>
          <w:sz w:val="18"/>
          <w:szCs w:val="18"/>
        </w:rPr>
        <w:t xml:space="preserve"> SIN CONCURRENCIA DE COMITÉ</w:t>
      </w:r>
    </w:p>
    <w:p w14:paraId="40615BF0" w14:textId="727A4C57"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13374DF6" w14:textId="77777777" w:rsidR="00E21D28" w:rsidRDefault="00E21D28" w:rsidP="00E21D28">
      <w:pPr>
        <w:spacing w:after="0"/>
        <w:jc w:val="center"/>
        <w:rPr>
          <w:rFonts w:ascii="Arial" w:eastAsia="Arial" w:hAnsi="Arial" w:cs="Arial"/>
          <w:b/>
          <w:color w:val="000000"/>
          <w:sz w:val="18"/>
          <w:szCs w:val="18"/>
        </w:rPr>
      </w:pPr>
    </w:p>
    <w:p w14:paraId="78412F75" w14:textId="07BB9CD0" w:rsidR="00224A1A" w:rsidRDefault="00224A1A" w:rsidP="007A2C5A">
      <w:pPr>
        <w:spacing w:after="0"/>
        <w:jc w:val="center"/>
        <w:rPr>
          <w:rFonts w:ascii="Arial" w:eastAsia="Arial" w:hAnsi="Arial" w:cs="Arial"/>
          <w:b/>
          <w:color w:val="262626"/>
          <w:sz w:val="18"/>
          <w:szCs w:val="18"/>
        </w:rPr>
      </w:pPr>
    </w:p>
    <w:p w14:paraId="199AFD24" w14:textId="3066B740" w:rsidR="00224A1A" w:rsidRDefault="00FD1E84">
      <w:pPr>
        <w:spacing w:after="0"/>
        <w:jc w:val="center"/>
        <w:rPr>
          <w:rFonts w:ascii="Arial" w:eastAsia="Arial" w:hAnsi="Arial" w:cs="Arial"/>
          <w:b/>
          <w:color w:val="262626"/>
          <w:sz w:val="18"/>
          <w:szCs w:val="18"/>
        </w:rPr>
      </w:pPr>
      <w:bookmarkStart w:id="7" w:name="_GoBack"/>
      <w:r>
        <w:rPr>
          <w:rFonts w:ascii="Arial" w:eastAsia="Arial" w:hAnsi="Arial" w:cs="Arial"/>
          <w:b/>
          <w:noProof/>
          <w:color w:val="262626"/>
          <w:sz w:val="18"/>
          <w:szCs w:val="18"/>
        </w:rPr>
        <w:drawing>
          <wp:inline distT="0" distB="0" distL="0" distR="0" wp14:anchorId="6F90D695" wp14:editId="754B364E">
            <wp:extent cx="5647690" cy="6991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jpg"/>
                    <pic:cNvPicPr/>
                  </pic:nvPicPr>
                  <pic:blipFill>
                    <a:blip r:embed="rId11">
                      <a:extLst>
                        <a:ext uri="{28A0092B-C50C-407E-A947-70E740481C1C}">
                          <a14:useLocalDpi xmlns:a14="http://schemas.microsoft.com/office/drawing/2010/main" val="0"/>
                        </a:ext>
                      </a:extLst>
                    </a:blip>
                    <a:stretch>
                      <a:fillRect/>
                    </a:stretch>
                  </pic:blipFill>
                  <pic:spPr>
                    <a:xfrm>
                      <a:off x="0" y="0"/>
                      <a:ext cx="5648360" cy="6992180"/>
                    </a:xfrm>
                    <a:prstGeom prst="rect">
                      <a:avLst/>
                    </a:prstGeom>
                  </pic:spPr>
                </pic:pic>
              </a:graphicData>
            </a:graphic>
          </wp:inline>
        </w:drawing>
      </w:r>
      <w:bookmarkEnd w:id="7"/>
    </w:p>
    <w:p w14:paraId="60505E16" w14:textId="77777777" w:rsidR="00224A1A" w:rsidRDefault="00224A1A">
      <w:pPr>
        <w:spacing w:after="0"/>
        <w:jc w:val="center"/>
        <w:rPr>
          <w:rFonts w:ascii="Arial" w:eastAsia="Arial" w:hAnsi="Arial" w:cs="Arial"/>
          <w:b/>
          <w:color w:val="262626"/>
          <w:sz w:val="18"/>
          <w:szCs w:val="18"/>
        </w:rPr>
      </w:pPr>
    </w:p>
    <w:p w14:paraId="09DD34EF" w14:textId="5DBB88BC"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0A4A32" w14:textId="77777777" w:rsidR="00E85A5A" w:rsidRDefault="00E85A5A">
      <w:pPr>
        <w:rPr>
          <w:rFonts w:ascii="Arial" w:eastAsia="Arial" w:hAnsi="Arial" w:cs="Arial"/>
          <w:b/>
          <w:color w:val="262626"/>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00E121B4" w14:textId="3EEC9C75"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E925A2" w:rsidRPr="00FF6BA4">
        <w:rPr>
          <w:rFonts w:ascii="Arial" w:eastAsia="Arial" w:hAnsi="Arial" w:cs="Arial"/>
          <w:b/>
          <w:color w:val="000000"/>
          <w:sz w:val="18"/>
          <w:szCs w:val="18"/>
        </w:rPr>
        <w:t xml:space="preserve"> SIN CONCURRENCIA DE COMITÉ</w:t>
      </w:r>
    </w:p>
    <w:p w14:paraId="0CE2390C" w14:textId="2E360942"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8" w:name="_heading=h.kgcv8k" w:colFirst="0" w:colLast="0"/>
      <w:bookmarkEnd w:id="8"/>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9" w:name="_heading=h.34g0dwd" w:colFirst="0" w:colLast="0"/>
            <w:bookmarkEnd w:id="9"/>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72B636B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E925A2" w:rsidRPr="00FF6BA4">
        <w:rPr>
          <w:rFonts w:ascii="Arial" w:eastAsia="Arial" w:hAnsi="Arial" w:cs="Arial"/>
          <w:b/>
          <w:color w:val="000000"/>
          <w:sz w:val="18"/>
          <w:szCs w:val="18"/>
        </w:rPr>
        <w:t xml:space="preserve"> SIN CONCURRENCIA DE COMITÉ</w:t>
      </w:r>
    </w:p>
    <w:p w14:paraId="3D3E5B97" w14:textId="36528050"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0" w:name="_heading=h.1jlao46" w:colFirst="0" w:colLast="0"/>
      <w:bookmarkEnd w:id="10"/>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722774B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E925A2" w:rsidRPr="00FF6BA4">
        <w:rPr>
          <w:rFonts w:ascii="Arial" w:eastAsia="Arial" w:hAnsi="Arial" w:cs="Arial"/>
          <w:b/>
          <w:color w:val="000000"/>
          <w:sz w:val="18"/>
          <w:szCs w:val="18"/>
        </w:rPr>
        <w:t xml:space="preserve"> SIN CONCURRENCIA DE COMITÉ</w:t>
      </w:r>
    </w:p>
    <w:p w14:paraId="26E6FE83" w14:textId="33A6FD6D" w:rsidR="00DD69DF"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1" w:name="_heading=h.43ky6rz" w:colFirst="0" w:colLast="0"/>
      <w:bookmarkEnd w:id="11"/>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61108F75" w:rsidR="00DD69DF" w:rsidRDefault="004D079C">
      <w:pPr>
        <w:spacing w:after="0"/>
        <w:jc w:val="both"/>
        <w:rPr>
          <w:rFonts w:ascii="Arial" w:eastAsia="Arial" w:hAnsi="Arial" w:cs="Arial"/>
          <w:color w:val="000000"/>
          <w:sz w:val="18"/>
          <w:szCs w:val="18"/>
        </w:rPr>
      </w:pPr>
      <w:bookmarkStart w:id="12" w:name="_heading=h.2iq8gzs" w:colFirst="0" w:colLast="0"/>
      <w:bookmarkEnd w:id="12"/>
      <w:r>
        <w:rPr>
          <w:rFonts w:ascii="Arial" w:eastAsia="Arial" w:hAnsi="Arial" w:cs="Arial"/>
          <w:color w:val="000000"/>
          <w:sz w:val="18"/>
          <w:szCs w:val="18"/>
        </w:rPr>
        <w:t xml:space="preserve">En atención al procedimiento de la </w:t>
      </w:r>
      <w:r w:rsidR="0016014E">
        <w:rPr>
          <w:rFonts w:ascii="Arial" w:eastAsia="Arial" w:hAnsi="Arial" w:cs="Arial"/>
          <w:b/>
          <w:color w:val="000000"/>
          <w:sz w:val="18"/>
          <w:szCs w:val="18"/>
        </w:rPr>
        <w:t>LICITACIÓN PÚBLICA LOCAL 072-2025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16014E">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sidR="0016014E">
        <w:rPr>
          <w:rFonts w:ascii="Arial" w:eastAsia="Arial" w:hAnsi="Arial" w:cs="Arial"/>
          <w:b/>
          <w:color w:val="000000"/>
          <w:sz w:val="18"/>
          <w:szCs w:val="18"/>
        </w:rPr>
        <w:t xml:space="preserve">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1432F0BE"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E925A2" w:rsidRPr="00FF6BA4">
        <w:rPr>
          <w:rFonts w:ascii="Arial" w:eastAsia="Arial" w:hAnsi="Arial" w:cs="Arial"/>
          <w:b/>
          <w:color w:val="000000"/>
          <w:sz w:val="18"/>
          <w:szCs w:val="18"/>
        </w:rPr>
        <w:t xml:space="preserve"> SIN CONCURRENCIA DE COMITÉ</w:t>
      </w:r>
    </w:p>
    <w:p w14:paraId="133D4C5E" w14:textId="192BB82B" w:rsidR="00DD69DF" w:rsidRDefault="0016014E"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3" w:name="_heading=h.xvir7l" w:colFirst="0" w:colLast="0"/>
      <w:bookmarkEnd w:id="13"/>
    </w:p>
    <w:p w14:paraId="6C37F20C" w14:textId="1CD12BEA"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4" w:name="_heading=h.3hv69ve" w:colFirst="0" w:colLast="0"/>
      <w:bookmarkEnd w:id="14"/>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16014E">
        <w:rPr>
          <w:rFonts w:ascii="Arial" w:eastAsia="Arial" w:hAnsi="Arial" w:cs="Arial"/>
          <w:b/>
          <w:color w:val="000000"/>
          <w:sz w:val="18"/>
          <w:szCs w:val="18"/>
        </w:rPr>
        <w:t>LICITACIÓN PÚBLICA LOCAL 072-2025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38FDB60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4A642CF5" w14:textId="1C5506BF"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1AAEC2E6" w:rsidR="00DD69DF" w:rsidRDefault="004D079C">
      <w:pPr>
        <w:spacing w:after="0"/>
        <w:jc w:val="both"/>
        <w:rPr>
          <w:rFonts w:ascii="Arial" w:eastAsia="Arial" w:hAnsi="Arial" w:cs="Arial"/>
          <w:color w:val="000000"/>
          <w:sz w:val="18"/>
          <w:szCs w:val="18"/>
        </w:rPr>
      </w:pPr>
      <w:bookmarkStart w:id="15" w:name="_heading=h.1x0gk37" w:colFirst="0" w:colLast="0"/>
      <w:bookmarkEnd w:id="15"/>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16014E">
        <w:rPr>
          <w:rFonts w:ascii="Arial" w:eastAsia="Arial" w:hAnsi="Arial" w:cs="Arial"/>
          <w:b/>
          <w:color w:val="000000"/>
          <w:sz w:val="18"/>
          <w:szCs w:val="18"/>
        </w:rPr>
        <w:t>LICITACIÓN PÚBLICA LOCAL 072-2025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16014E">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sidR="0016014E">
        <w:rPr>
          <w:rFonts w:ascii="Arial" w:eastAsia="Arial" w:hAnsi="Arial" w:cs="Arial"/>
          <w:b/>
          <w:color w:val="000000"/>
          <w:sz w:val="18"/>
          <w:szCs w:val="18"/>
        </w:rPr>
        <w:t xml:space="preserve">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6" w:name="_heading=h.4h042r0" w:colFirst="0" w:colLast="0"/>
      <w:bookmarkEnd w:id="16"/>
    </w:p>
    <w:p w14:paraId="350DC746" w14:textId="77777777" w:rsidR="00DD69DF" w:rsidRDefault="004D079C">
      <w:pPr>
        <w:spacing w:after="0"/>
        <w:ind w:right="140"/>
        <w:jc w:val="both"/>
        <w:rPr>
          <w:rFonts w:ascii="Arial" w:eastAsia="Arial" w:hAnsi="Arial" w:cs="Arial"/>
          <w:sz w:val="18"/>
          <w:szCs w:val="18"/>
        </w:rPr>
      </w:pPr>
      <w:bookmarkStart w:id="17" w:name="_heading=h.2w5ecyt" w:colFirst="0" w:colLast="0"/>
      <w:bookmarkEnd w:id="17"/>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6E4EB594"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185DE389" w14:textId="32CF0C66"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8" w:name="_heading=h.1baon6m" w:colFirst="0" w:colLast="0"/>
      <w:bookmarkEnd w:id="18"/>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19" w:name="_heading=h.3vac5uf" w:colFirst="0" w:colLast="0"/>
      <w:bookmarkEnd w:id="19"/>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6E711BBD"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33FF6F25" w14:textId="5233F327"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0" w:name="_heading=h.2afmg28" w:colFirst="0" w:colLast="0"/>
      <w:bookmarkEnd w:id="20"/>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1" w:name="_heading=h.pkwqa1" w:colFirst="0" w:colLast="0"/>
      <w:bookmarkEnd w:id="21"/>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77F48EC9"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56119EED" w14:textId="6A1E2BC4"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2" w:name="_heading=h.39kk8xu" w:colFirst="0" w:colLast="0"/>
      <w:bookmarkEnd w:id="22"/>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0CC04E37"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5AC144C7" w14:textId="6E07249A"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3" w:name="_heading=h.1opuj5n" w:colFirst="0" w:colLast="0"/>
      <w:bookmarkEnd w:id="23"/>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4" w:name="_heading=h.48pi1tg" w:colFirst="0" w:colLast="0"/>
      <w:bookmarkEnd w:id="24"/>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3D499736"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03FD7938" w14:textId="52D45F7C"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16014E" w:rsidRDefault="0016014E">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16014E" w:rsidRDefault="0016014E">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16014E" w:rsidRDefault="0016014E">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16014E" w:rsidRDefault="0016014E">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5" w:name="_heading=h.2nusc19" w:colFirst="0" w:colLast="0"/>
      <w:bookmarkEnd w:id="25"/>
      <w:r>
        <w:rPr>
          <w:rFonts w:ascii="Arial" w:eastAsia="Arial" w:hAnsi="Arial" w:cs="Arial"/>
          <w:b/>
          <w:color w:val="000000"/>
          <w:sz w:val="18"/>
          <w:szCs w:val="18"/>
        </w:rPr>
        <w:lastRenderedPageBreak/>
        <w:t>ANEXO 12.</w:t>
      </w:r>
    </w:p>
    <w:p w14:paraId="07F137DC" w14:textId="263BDEC9"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2A58FD23" w14:textId="2C57A529" w:rsidR="00DD69DF"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6" w:name="_heading=h.1302m92" w:colFirst="0" w:colLast="0"/>
      <w:bookmarkEnd w:id="26"/>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32E34238"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16014E">
        <w:rPr>
          <w:rFonts w:ascii="Arial" w:eastAsia="Arial" w:hAnsi="Arial" w:cs="Arial"/>
          <w:b/>
          <w:color w:val="000000"/>
          <w:sz w:val="18"/>
          <w:szCs w:val="18"/>
        </w:rPr>
        <w:t>LICITACIÓN PÚBLICA LOCAL 072-2025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7" w:name="_heading=h.3mzq4wv" w:colFirst="0" w:colLast="0"/>
      <w:bookmarkEnd w:id="27"/>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100918B4"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50D54898" w14:textId="62735BD5"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1120F427"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0925DF6E" w14:textId="7B69793D"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8" w:name="_heading=h.2250f4o" w:colFirst="0" w:colLast="0"/>
      <w:bookmarkEnd w:id="28"/>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29" w:name="_heading=h.haapch" w:colFirst="0" w:colLast="0"/>
      <w:bookmarkEnd w:id="29"/>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0567D488"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0F876555" w14:textId="42DD01FC"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6993882D" w:rsidR="00DD69DF" w:rsidRDefault="004D079C">
      <w:pPr>
        <w:widowControl w:val="0"/>
        <w:spacing w:after="0"/>
        <w:jc w:val="both"/>
        <w:rPr>
          <w:rFonts w:ascii="Arial" w:eastAsia="Arial" w:hAnsi="Arial" w:cs="Arial"/>
          <w:color w:val="000000"/>
          <w:sz w:val="18"/>
          <w:szCs w:val="18"/>
        </w:rPr>
      </w:pPr>
      <w:bookmarkStart w:id="30" w:name="_heading=h.319y80a" w:colFirst="0" w:colLast="0"/>
      <w:bookmarkEnd w:id="30"/>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16014E">
        <w:rPr>
          <w:rFonts w:ascii="Arial" w:eastAsia="Arial" w:hAnsi="Arial" w:cs="Arial"/>
          <w:b/>
          <w:color w:val="000000"/>
          <w:sz w:val="18"/>
          <w:szCs w:val="18"/>
        </w:rPr>
        <w:t>LICITACIÓN PÚBLICA LOCAL 072-2025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16014E">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sidR="0016014E">
        <w:rPr>
          <w:rFonts w:ascii="Arial" w:eastAsia="Arial" w:hAnsi="Arial" w:cs="Arial"/>
          <w:b/>
          <w:color w:val="000000"/>
          <w:sz w:val="18"/>
          <w:szCs w:val="18"/>
        </w:rPr>
        <w:t xml:space="preserve"> DEL DEPORTE DE GUADALAJARA”</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20E05F48"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072-2025</w:t>
      </w:r>
      <w:r w:rsidR="002E6FD4" w:rsidRPr="00FF6BA4">
        <w:rPr>
          <w:rFonts w:ascii="Arial" w:eastAsia="Arial" w:hAnsi="Arial" w:cs="Arial"/>
          <w:b/>
          <w:color w:val="000000"/>
          <w:sz w:val="18"/>
          <w:szCs w:val="18"/>
        </w:rPr>
        <w:t xml:space="preserve"> SIN CONCURRENCIA DE COMITÉ</w:t>
      </w:r>
    </w:p>
    <w:p w14:paraId="6B401004" w14:textId="24CBC2E9" w:rsidR="002E6FD4" w:rsidRDefault="0016014E" w:rsidP="002E6FD4">
      <w:pPr>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1" w:name="_heading=h.1gf8i83" w:colFirst="0" w:colLast="0"/>
      <w:bookmarkEnd w:id="31"/>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005CEC5D" w14:textId="77777777" w:rsidR="00DD69DF" w:rsidRDefault="004D079C">
      <w:pPr>
        <w:rPr>
          <w:rFonts w:ascii="Arial" w:eastAsia="Arial" w:hAnsi="Arial" w:cs="Arial"/>
          <w:b/>
          <w:sz w:val="18"/>
          <w:szCs w:val="18"/>
        </w:rPr>
      </w:pPr>
      <w:r>
        <w:br w:type="page"/>
      </w:r>
    </w:p>
    <w:p w14:paraId="13B357C0" w14:textId="464CBB3D"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072-2025</w:t>
      </w:r>
      <w:r w:rsidR="002E6FD4" w:rsidRPr="00FF6BA4">
        <w:rPr>
          <w:rFonts w:ascii="Arial" w:eastAsia="Arial" w:hAnsi="Arial" w:cs="Arial"/>
          <w:b/>
          <w:color w:val="000000"/>
          <w:sz w:val="18"/>
          <w:szCs w:val="18"/>
        </w:rPr>
        <w:t xml:space="preserve"> SIN CONCURRENCIA DE COMITÉ</w:t>
      </w:r>
    </w:p>
    <w:p w14:paraId="621AA6F1" w14:textId="1E68BF07" w:rsidR="00E21D28" w:rsidRDefault="0016014E" w:rsidP="002E6FD4">
      <w:pPr>
        <w:spacing w:after="0"/>
        <w:ind w:left="-142" w:right="77"/>
        <w:jc w:val="center"/>
        <w:rPr>
          <w:rFonts w:ascii="Arial" w:eastAsia="Arial" w:hAnsi="Arial" w:cs="Arial"/>
          <w:b/>
          <w:color w:val="000000"/>
          <w:sz w:val="18"/>
          <w:szCs w:val="18"/>
        </w:rPr>
      </w:pPr>
      <w:r>
        <w:rPr>
          <w:rFonts w:ascii="Arial" w:eastAsia="Arial" w:hAnsi="Arial" w:cs="Arial"/>
          <w:b/>
          <w:color w:val="000000"/>
          <w:sz w:val="18"/>
          <w:szCs w:val="18"/>
        </w:rPr>
        <w:t xml:space="preserve">“ADQUISICION DE TUBOS FLOTADORES, SILLAS DE PLASTICO Y PELOTAS DE PLAYA PARA LAS ALBERCAS DEL CONSEJO </w:t>
      </w:r>
      <w:r w:rsidR="00D11A48">
        <w:rPr>
          <w:rFonts w:ascii="Arial" w:eastAsia="Arial" w:hAnsi="Arial" w:cs="Arial"/>
          <w:b/>
          <w:color w:val="000000"/>
          <w:sz w:val="18"/>
          <w:szCs w:val="18"/>
        </w:rPr>
        <w:t>MUNICIPAL</w:t>
      </w:r>
      <w:r>
        <w:rPr>
          <w:rFonts w:ascii="Arial" w:eastAsia="Arial" w:hAnsi="Arial" w:cs="Arial"/>
          <w:b/>
          <w:color w:val="000000"/>
          <w:sz w:val="18"/>
          <w:szCs w:val="18"/>
        </w:rPr>
        <w:t xml:space="preserve"> DEL DEPORTE DE GUADALAJARA”</w:t>
      </w:r>
    </w:p>
    <w:p w14:paraId="4472AB6C" w14:textId="77777777" w:rsidR="002E6FD4" w:rsidRDefault="002E6FD4" w:rsidP="002E6FD4">
      <w:pPr>
        <w:spacing w:after="0"/>
        <w:ind w:left="-142" w:right="77"/>
        <w:jc w:val="center"/>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DD69DF" w14:paraId="0AA7D886" w14:textId="77777777">
        <w:trPr>
          <w:trHeight w:val="410"/>
          <w:tblHeader/>
          <w:jc w:val="center"/>
        </w:trPr>
        <w:tc>
          <w:tcPr>
            <w:tcW w:w="2497" w:type="dxa"/>
            <w:shd w:val="clear" w:color="auto" w:fill="D0CECE"/>
            <w:vAlign w:val="center"/>
          </w:tcPr>
          <w:p w14:paraId="73ED40F7" w14:textId="77777777" w:rsidR="00DD69DF" w:rsidRDefault="004D079C">
            <w:pPr>
              <w:jc w:val="center"/>
              <w:rPr>
                <w:rFonts w:ascii="Arial" w:eastAsia="Arial" w:hAnsi="Arial" w:cs="Arial"/>
                <w:b/>
                <w:color w:val="000000"/>
                <w:sz w:val="18"/>
                <w:szCs w:val="18"/>
              </w:rPr>
            </w:pPr>
            <w:bookmarkStart w:id="32" w:name="_heading=h.40ew0vw" w:colFirst="0" w:colLast="0"/>
            <w:bookmarkEnd w:id="32"/>
            <w:r>
              <w:rPr>
                <w:rFonts w:ascii="Arial" w:eastAsia="Arial" w:hAnsi="Arial" w:cs="Arial"/>
                <w:b/>
                <w:color w:val="000000"/>
                <w:sz w:val="18"/>
                <w:szCs w:val="18"/>
              </w:rPr>
              <w:t>NOMBRE</w:t>
            </w:r>
          </w:p>
        </w:tc>
        <w:tc>
          <w:tcPr>
            <w:tcW w:w="2277" w:type="dxa"/>
            <w:shd w:val="clear" w:color="auto" w:fill="D0CECE"/>
            <w:vAlign w:val="center"/>
          </w:tcPr>
          <w:p w14:paraId="6FE2389E"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54A2ED06"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096BE11D"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DD69DF" w14:paraId="60095A6A" w14:textId="77777777">
        <w:trPr>
          <w:trHeight w:val="1247"/>
          <w:jc w:val="center"/>
        </w:trPr>
        <w:tc>
          <w:tcPr>
            <w:tcW w:w="2497" w:type="dxa"/>
            <w:shd w:val="clear" w:color="auto" w:fill="auto"/>
            <w:vAlign w:val="center"/>
          </w:tcPr>
          <w:p w14:paraId="642A4EFD" w14:textId="77777777" w:rsidR="00DD69DF" w:rsidRDefault="004D079C">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46253699" w14:textId="77777777" w:rsidR="00DD69DF" w:rsidRDefault="004D079C">
            <w:pPr>
              <w:spacing w:after="0"/>
              <w:jc w:val="center"/>
              <w:rPr>
                <w:rFonts w:ascii="Arial" w:eastAsia="Arial" w:hAnsi="Arial" w:cs="Arial"/>
                <w:color w:val="000000"/>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CAC5AA2"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B1DC488" w14:textId="77777777" w:rsidR="00DD69DF" w:rsidRDefault="00DD69DF">
            <w:pPr>
              <w:jc w:val="center"/>
              <w:rPr>
                <w:rFonts w:ascii="Arial" w:eastAsia="Arial" w:hAnsi="Arial" w:cs="Arial"/>
                <w:color w:val="000000"/>
                <w:sz w:val="18"/>
                <w:szCs w:val="18"/>
              </w:rPr>
            </w:pPr>
          </w:p>
        </w:tc>
      </w:tr>
      <w:tr w:rsidR="00DD69DF" w14:paraId="308F8E57" w14:textId="77777777">
        <w:trPr>
          <w:trHeight w:val="1247"/>
          <w:jc w:val="center"/>
        </w:trPr>
        <w:tc>
          <w:tcPr>
            <w:tcW w:w="2497" w:type="dxa"/>
            <w:shd w:val="clear" w:color="auto" w:fill="auto"/>
            <w:vAlign w:val="center"/>
          </w:tcPr>
          <w:p w14:paraId="61DE7982" w14:textId="77777777" w:rsidR="00DD69DF" w:rsidRDefault="004D079C">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2EE86ABC" w14:textId="77777777" w:rsidR="00DD69DF" w:rsidRDefault="004D079C">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5538777"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080998E" w14:textId="77777777" w:rsidR="00DD69DF" w:rsidRDefault="00DD69DF">
            <w:pPr>
              <w:jc w:val="center"/>
              <w:rPr>
                <w:rFonts w:ascii="Arial" w:eastAsia="Arial" w:hAnsi="Arial" w:cs="Arial"/>
                <w:color w:val="000000"/>
                <w:sz w:val="18"/>
                <w:szCs w:val="18"/>
              </w:rPr>
            </w:pPr>
          </w:p>
        </w:tc>
      </w:tr>
      <w:tr w:rsidR="00DD69DF" w14:paraId="39C010F8" w14:textId="77777777">
        <w:trPr>
          <w:trHeight w:val="1247"/>
          <w:jc w:val="center"/>
        </w:trPr>
        <w:tc>
          <w:tcPr>
            <w:tcW w:w="2497" w:type="dxa"/>
            <w:shd w:val="clear" w:color="auto" w:fill="auto"/>
            <w:vAlign w:val="center"/>
          </w:tcPr>
          <w:p w14:paraId="0E546A76" w14:textId="0E7228A0" w:rsidR="00DD69DF" w:rsidRPr="008A22B6" w:rsidRDefault="008A22B6" w:rsidP="00091CCA">
            <w:pPr>
              <w:jc w:val="center"/>
              <w:rPr>
                <w:rFonts w:ascii="Arial" w:eastAsia="Arial" w:hAnsi="Arial" w:cs="Arial"/>
                <w:color w:val="000000"/>
                <w:sz w:val="18"/>
                <w:szCs w:val="18"/>
              </w:rPr>
            </w:pPr>
            <w:r w:rsidRPr="008A22B6">
              <w:rPr>
                <w:rFonts w:ascii="Arial" w:eastAsia="Arial" w:hAnsi="Arial" w:cs="Arial"/>
                <w:color w:val="000000"/>
                <w:sz w:val="18"/>
                <w:szCs w:val="18"/>
              </w:rPr>
              <w:t>´C. A</w:t>
            </w:r>
            <w:r w:rsidR="00091CCA">
              <w:rPr>
                <w:rFonts w:ascii="Arial" w:eastAsia="Arial" w:hAnsi="Arial" w:cs="Arial"/>
                <w:color w:val="000000"/>
                <w:sz w:val="18"/>
                <w:szCs w:val="18"/>
              </w:rPr>
              <w:t>RACELI CONTRERAS CARRANZA</w:t>
            </w:r>
          </w:p>
        </w:tc>
        <w:tc>
          <w:tcPr>
            <w:tcW w:w="2277" w:type="dxa"/>
            <w:shd w:val="clear" w:color="auto" w:fill="auto"/>
            <w:vAlign w:val="center"/>
          </w:tcPr>
          <w:p w14:paraId="5784F5F3" w14:textId="77777777" w:rsidR="00DD69DF" w:rsidRPr="008A22B6" w:rsidRDefault="004D079C">
            <w:pPr>
              <w:spacing w:after="0"/>
              <w:jc w:val="center"/>
              <w:rPr>
                <w:rFonts w:ascii="Arial" w:eastAsia="Arial" w:hAnsi="Arial" w:cs="Arial"/>
                <w:color w:val="000000"/>
                <w:sz w:val="18"/>
                <w:szCs w:val="18"/>
              </w:rPr>
            </w:pPr>
            <w:r w:rsidRPr="008A22B6">
              <w:rPr>
                <w:rFonts w:ascii="Arial" w:eastAsia="Arial" w:hAnsi="Arial" w:cs="Arial"/>
                <w:color w:val="000000"/>
                <w:sz w:val="18"/>
                <w:szCs w:val="18"/>
              </w:rPr>
              <w:t xml:space="preserve">AUXILIAR ADMINISTRATIVO DE ADQUISICIONES </w:t>
            </w:r>
          </w:p>
        </w:tc>
        <w:tc>
          <w:tcPr>
            <w:tcW w:w="2471" w:type="dxa"/>
            <w:tcBorders>
              <w:bottom w:val="single" w:sz="4" w:space="0" w:color="000000"/>
            </w:tcBorders>
            <w:shd w:val="clear" w:color="auto" w:fill="auto"/>
            <w:vAlign w:val="center"/>
          </w:tcPr>
          <w:p w14:paraId="22DC5740"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7A0C0245" w14:textId="77777777" w:rsidR="00DD69DF" w:rsidRDefault="00DD69DF">
            <w:pPr>
              <w:jc w:val="center"/>
              <w:rPr>
                <w:rFonts w:ascii="Arial" w:eastAsia="Arial" w:hAnsi="Arial" w:cs="Arial"/>
                <w:color w:val="000000"/>
                <w:sz w:val="18"/>
                <w:szCs w:val="18"/>
              </w:rPr>
            </w:pPr>
          </w:p>
        </w:tc>
      </w:tr>
      <w:tr w:rsidR="00DD69DF" w14:paraId="07CB4980" w14:textId="77777777">
        <w:trPr>
          <w:trHeight w:val="1419"/>
          <w:jc w:val="center"/>
        </w:trPr>
        <w:tc>
          <w:tcPr>
            <w:tcW w:w="2497" w:type="dxa"/>
            <w:shd w:val="clear" w:color="auto" w:fill="auto"/>
            <w:vAlign w:val="center"/>
          </w:tcPr>
          <w:p w14:paraId="1857D655" w14:textId="502F4FE1" w:rsidR="00DD69DF" w:rsidRPr="002972CD" w:rsidRDefault="00741DD7" w:rsidP="00091CCA">
            <w:pPr>
              <w:jc w:val="center"/>
              <w:rPr>
                <w:rFonts w:ascii="Arial" w:eastAsia="Arial" w:hAnsi="Arial" w:cs="Arial"/>
                <w:color w:val="000000"/>
                <w:sz w:val="18"/>
                <w:szCs w:val="18"/>
              </w:rPr>
            </w:pPr>
            <w:r w:rsidRPr="002972CD">
              <w:rPr>
                <w:rFonts w:ascii="Arial" w:eastAsia="Arial" w:hAnsi="Arial" w:cs="Arial"/>
                <w:color w:val="000000"/>
                <w:sz w:val="18"/>
                <w:szCs w:val="18"/>
              </w:rPr>
              <w:t xml:space="preserve">LIC. </w:t>
            </w:r>
            <w:r w:rsidR="000578BA">
              <w:rPr>
                <w:rFonts w:ascii="Arial" w:eastAsia="Arial" w:hAnsi="Arial" w:cs="Arial"/>
                <w:color w:val="000000"/>
                <w:sz w:val="18"/>
                <w:szCs w:val="18"/>
              </w:rPr>
              <w:t>M</w:t>
            </w:r>
            <w:r w:rsidR="00091CCA">
              <w:rPr>
                <w:rFonts w:ascii="Arial" w:eastAsia="Arial" w:hAnsi="Arial" w:cs="Arial"/>
                <w:color w:val="000000"/>
                <w:sz w:val="18"/>
                <w:szCs w:val="18"/>
              </w:rPr>
              <w:t>ARIO ANTONIO SEPULVEDA DE LA CERDA</w:t>
            </w:r>
          </w:p>
        </w:tc>
        <w:tc>
          <w:tcPr>
            <w:tcW w:w="2277" w:type="dxa"/>
            <w:shd w:val="clear" w:color="auto" w:fill="auto"/>
            <w:vAlign w:val="center"/>
          </w:tcPr>
          <w:p w14:paraId="7CC6455B" w14:textId="35AB8111" w:rsidR="00DD69DF" w:rsidRPr="008A22B6" w:rsidRDefault="00091CCA">
            <w:pPr>
              <w:spacing w:after="0"/>
              <w:jc w:val="center"/>
              <w:rPr>
                <w:rFonts w:ascii="Arial" w:eastAsia="Arial" w:hAnsi="Arial" w:cs="Arial"/>
                <w:color w:val="000000"/>
                <w:sz w:val="18"/>
                <w:szCs w:val="18"/>
              </w:rPr>
            </w:pPr>
            <w:r>
              <w:rPr>
                <w:rFonts w:ascii="Arial" w:eastAsia="Arial" w:hAnsi="Arial" w:cs="Arial"/>
                <w:color w:val="000000"/>
                <w:sz w:val="18"/>
                <w:szCs w:val="18"/>
              </w:rPr>
              <w:t>COORDINADOR DE ACTIVIDADES ACUÁTICAS</w:t>
            </w:r>
          </w:p>
        </w:tc>
        <w:tc>
          <w:tcPr>
            <w:tcW w:w="2471" w:type="dxa"/>
            <w:shd w:val="clear" w:color="auto" w:fill="auto"/>
            <w:vAlign w:val="center"/>
          </w:tcPr>
          <w:p w14:paraId="5D5FA307" w14:textId="77777777" w:rsidR="00DD69DF" w:rsidRDefault="00DD69DF">
            <w:pPr>
              <w:jc w:val="center"/>
              <w:rPr>
                <w:rFonts w:ascii="Arial" w:eastAsia="Arial" w:hAnsi="Arial" w:cs="Arial"/>
                <w:color w:val="000000"/>
                <w:sz w:val="18"/>
                <w:szCs w:val="18"/>
              </w:rPr>
            </w:pPr>
          </w:p>
        </w:tc>
        <w:tc>
          <w:tcPr>
            <w:tcW w:w="2149" w:type="dxa"/>
            <w:shd w:val="clear" w:color="auto" w:fill="auto"/>
            <w:vAlign w:val="center"/>
          </w:tcPr>
          <w:p w14:paraId="38FE1DD5" w14:textId="77777777" w:rsidR="00DD69DF" w:rsidRDefault="00DD69DF">
            <w:pPr>
              <w:jc w:val="center"/>
              <w:rPr>
                <w:rFonts w:ascii="Arial" w:eastAsia="Arial" w:hAnsi="Arial" w:cs="Arial"/>
                <w:color w:val="000000"/>
                <w:sz w:val="18"/>
                <w:szCs w:val="18"/>
              </w:rPr>
            </w:pPr>
          </w:p>
        </w:tc>
      </w:tr>
    </w:tbl>
    <w:p w14:paraId="1CCF742A" w14:textId="77777777" w:rsidR="00DD69DF" w:rsidRDefault="00DD69DF">
      <w:pPr>
        <w:spacing w:after="0"/>
        <w:ind w:left="-142" w:right="77"/>
        <w:jc w:val="both"/>
        <w:rPr>
          <w:rFonts w:ascii="Arial" w:eastAsia="Arial" w:hAnsi="Arial" w:cs="Arial"/>
          <w:b/>
          <w:color w:val="000000"/>
          <w:sz w:val="18"/>
          <w:szCs w:val="18"/>
        </w:rPr>
      </w:pPr>
    </w:p>
    <w:p w14:paraId="1AA1C5EC" w14:textId="77777777" w:rsidR="00DD69DF" w:rsidRDefault="004D079C">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B32B22B" w14:textId="77777777" w:rsidR="00DD69DF" w:rsidRDefault="004D079C">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72EA07BD" w14:textId="77777777" w:rsidR="00DD69DF" w:rsidRDefault="00DD69DF">
      <w:pPr>
        <w:spacing w:after="0"/>
        <w:jc w:val="center"/>
        <w:rPr>
          <w:rFonts w:ascii="Verdana" w:eastAsia="Verdana" w:hAnsi="Verdana" w:cs="Verdana"/>
          <w:color w:val="000000"/>
          <w:sz w:val="22"/>
          <w:szCs w:val="22"/>
        </w:rPr>
      </w:pPr>
    </w:p>
    <w:sectPr w:rsidR="00DD69DF">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FD11" w14:textId="77777777" w:rsidR="00F35191" w:rsidRDefault="00F35191">
      <w:pPr>
        <w:spacing w:after="0"/>
      </w:pPr>
      <w:r>
        <w:separator/>
      </w:r>
    </w:p>
  </w:endnote>
  <w:endnote w:type="continuationSeparator" w:id="0">
    <w:p w14:paraId="33B729B2" w14:textId="77777777" w:rsidR="00F35191" w:rsidRDefault="00F35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0417" w14:textId="77777777" w:rsidR="00F35191" w:rsidRDefault="00F35191">
      <w:pPr>
        <w:spacing w:after="0"/>
      </w:pPr>
      <w:r>
        <w:separator/>
      </w:r>
    </w:p>
  </w:footnote>
  <w:footnote w:type="continuationSeparator" w:id="0">
    <w:p w14:paraId="02CD8E7A" w14:textId="77777777" w:rsidR="00F35191" w:rsidRDefault="00F3519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BD6B" w14:textId="77777777" w:rsidR="0016014E" w:rsidRDefault="0016014E">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01D07"/>
    <w:rsid w:val="00011B0D"/>
    <w:rsid w:val="000440CA"/>
    <w:rsid w:val="00050FC3"/>
    <w:rsid w:val="000578BA"/>
    <w:rsid w:val="00082C53"/>
    <w:rsid w:val="00091CCA"/>
    <w:rsid w:val="00095C08"/>
    <w:rsid w:val="000C2B13"/>
    <w:rsid w:val="000E0EE9"/>
    <w:rsid w:val="000F05D7"/>
    <w:rsid w:val="000F653D"/>
    <w:rsid w:val="00130F15"/>
    <w:rsid w:val="0014200F"/>
    <w:rsid w:val="0016014E"/>
    <w:rsid w:val="001A0894"/>
    <w:rsid w:val="001C12C3"/>
    <w:rsid w:val="00224A1A"/>
    <w:rsid w:val="0026082B"/>
    <w:rsid w:val="00272E53"/>
    <w:rsid w:val="002972CD"/>
    <w:rsid w:val="002E6FD4"/>
    <w:rsid w:val="002F4A55"/>
    <w:rsid w:val="00321E27"/>
    <w:rsid w:val="00363747"/>
    <w:rsid w:val="003751E9"/>
    <w:rsid w:val="0039489A"/>
    <w:rsid w:val="003E0E71"/>
    <w:rsid w:val="00406303"/>
    <w:rsid w:val="004938AB"/>
    <w:rsid w:val="004B7D05"/>
    <w:rsid w:val="004D079C"/>
    <w:rsid w:val="004D081A"/>
    <w:rsid w:val="004F07FB"/>
    <w:rsid w:val="004F5BD6"/>
    <w:rsid w:val="004F5E24"/>
    <w:rsid w:val="004F6150"/>
    <w:rsid w:val="0051379E"/>
    <w:rsid w:val="00557A90"/>
    <w:rsid w:val="00584D8B"/>
    <w:rsid w:val="00596BA0"/>
    <w:rsid w:val="005B499F"/>
    <w:rsid w:val="006144BE"/>
    <w:rsid w:val="006228B9"/>
    <w:rsid w:val="00646B70"/>
    <w:rsid w:val="00676ACE"/>
    <w:rsid w:val="006777CC"/>
    <w:rsid w:val="006D6BD3"/>
    <w:rsid w:val="006E5FDE"/>
    <w:rsid w:val="00734123"/>
    <w:rsid w:val="00741DD7"/>
    <w:rsid w:val="00746D8F"/>
    <w:rsid w:val="00787508"/>
    <w:rsid w:val="007A2C5A"/>
    <w:rsid w:val="007C3D7E"/>
    <w:rsid w:val="007D1142"/>
    <w:rsid w:val="007D4EA8"/>
    <w:rsid w:val="007E32A3"/>
    <w:rsid w:val="007E5682"/>
    <w:rsid w:val="008247AB"/>
    <w:rsid w:val="00873A16"/>
    <w:rsid w:val="008A22B6"/>
    <w:rsid w:val="008A3322"/>
    <w:rsid w:val="009105B9"/>
    <w:rsid w:val="009828AA"/>
    <w:rsid w:val="00992C52"/>
    <w:rsid w:val="009D13D0"/>
    <w:rsid w:val="00A23920"/>
    <w:rsid w:val="00A315F4"/>
    <w:rsid w:val="00B31CFD"/>
    <w:rsid w:val="00B617B1"/>
    <w:rsid w:val="00B70173"/>
    <w:rsid w:val="00BA55B8"/>
    <w:rsid w:val="00C064A4"/>
    <w:rsid w:val="00C32892"/>
    <w:rsid w:val="00C57B47"/>
    <w:rsid w:val="00C83EAE"/>
    <w:rsid w:val="00CA65D6"/>
    <w:rsid w:val="00CC4D19"/>
    <w:rsid w:val="00CD1A7D"/>
    <w:rsid w:val="00CD77EE"/>
    <w:rsid w:val="00D0242C"/>
    <w:rsid w:val="00D11A48"/>
    <w:rsid w:val="00D52491"/>
    <w:rsid w:val="00D822A9"/>
    <w:rsid w:val="00D9356A"/>
    <w:rsid w:val="00DD69DF"/>
    <w:rsid w:val="00E0611E"/>
    <w:rsid w:val="00E071AE"/>
    <w:rsid w:val="00E120E7"/>
    <w:rsid w:val="00E21D28"/>
    <w:rsid w:val="00E339EB"/>
    <w:rsid w:val="00E56EEB"/>
    <w:rsid w:val="00E84E4F"/>
    <w:rsid w:val="00E85A5A"/>
    <w:rsid w:val="00E925A2"/>
    <w:rsid w:val="00EA224D"/>
    <w:rsid w:val="00EF52F3"/>
    <w:rsid w:val="00F35191"/>
    <w:rsid w:val="00F4598D"/>
    <w:rsid w:val="00F55303"/>
    <w:rsid w:val="00F76C34"/>
    <w:rsid w:val="00F80AA1"/>
    <w:rsid w:val="00F94A68"/>
    <w:rsid w:val="00F9594E"/>
    <w:rsid w:val="00FB0802"/>
    <w:rsid w:val="00FD1E84"/>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aceli.contreras@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88A4B2-B800-46F8-8634-DE7026B1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5968</Words>
  <Characters>32829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Adquisiciones</cp:lastModifiedBy>
  <cp:revision>2</cp:revision>
  <cp:lastPrinted>2025-04-29T19:28:00Z</cp:lastPrinted>
  <dcterms:created xsi:type="dcterms:W3CDTF">2025-07-16T17:41:00Z</dcterms:created>
  <dcterms:modified xsi:type="dcterms:W3CDTF">2025-07-16T17:41:00Z</dcterms:modified>
</cp:coreProperties>
</file>